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52" w:x="1574" w:y="1864"/>
        <w:widowControl w:val="off"/>
        <w:autoSpaceDE w:val="off"/>
        <w:autoSpaceDN w:val="off"/>
        <w:spacing w:before="0" w:after="0" w:line="220" w:lineRule="exact"/>
        <w:ind w:left="25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EREJAI+MyriadPro-Regular" w:hAnsi="EREJAI+MyriadPro-Regular" w:cs="EREJAI+MyriadPro-Regular"/>
          <w:color w:val="000000"/>
          <w:spacing w:val="2"/>
          <w:sz w:val="18"/>
        </w:rPr>
        <w:t>ДОКУМЕНТ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EREJAI+MyriadPro-Regular" w:hAnsi="EREJAI+MyriadPro-Regular" w:cs="EREJAI+MyriadPro-Regular"/>
          <w:color w:val="000000"/>
          <w:spacing w:val="2"/>
          <w:sz w:val="18"/>
        </w:rPr>
        <w:t>ПОДПИСАН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2" w:x="1574" w:y="1864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EREJAI+MyriadPro-Regular" w:hAnsi="EREJAI+MyriadPro-Regular" w:cs="EREJAI+MyriadPro-Regular"/>
          <w:color w:val="000000"/>
          <w:spacing w:val="2"/>
          <w:sz w:val="18"/>
        </w:rPr>
        <w:t>ЭЛЕКТРОННОЙ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EREJAI+MyriadPro-Regular" w:hAnsi="EREJAI+MyriadPro-Regular" w:cs="EREJAI+MyriadPro-Regular"/>
          <w:color w:val="000000"/>
          <w:spacing w:val="2"/>
          <w:sz w:val="18"/>
        </w:rPr>
        <w:t>ПОДПИСЬЮ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981" w:x="694" w:y="25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DTRKOK+MyriadPro-Regular" w:hAnsi="DTRKOK+MyriadPro-Regular" w:cs="DTRKOK+MyriadPro-Regular"/>
          <w:color w:val="000000"/>
          <w:spacing w:val="-1"/>
          <w:sz w:val="10"/>
        </w:rPr>
        <w:t>Сертификат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-1"/>
          <w:sz w:val="10"/>
        </w:rPr>
        <w:t xml:space="preserve"> </w:t>
      </w:r>
      <w:r>
        <w:rPr>
          <w:rFonts w:ascii="Arial"/>
          <w:color w:val="000000"/>
          <w:spacing w:val="-2"/>
          <w:sz w:val="10"/>
        </w:rPr>
        <w:t>009BE505891FD8AA6DE61DAE48EB942652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981" w:x="694" w:y="2595"/>
        <w:widowControl w:val="off"/>
        <w:autoSpaceDE w:val="off"/>
        <w:autoSpaceDN w:val="off"/>
        <w:spacing w:before="4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DTRKOK+MyriadPro-Regular" w:hAnsi="DTRKOK+MyriadPro-Regular" w:cs="DTRKOK+MyriadPro-Regular"/>
          <w:color w:val="000000"/>
          <w:spacing w:val="-1"/>
          <w:sz w:val="10"/>
        </w:rPr>
        <w:t>Владелец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-1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ГОСУДАРСТВЕННОЕ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ПРОФЕССИОНАЛЬНОЕ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ОБРАЗОВАТЕЛЬНОЕ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УЧРЕЖДЕНИЕ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990" w:x="694" w:y="28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Arial"/>
          <w:color w:val="000000"/>
          <w:spacing w:val="-1"/>
          <w:sz w:val="10"/>
        </w:rPr>
        <w:t>"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КЕМЕРОВСКИЙ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КОММУНАЛЬНО</w:t>
      </w:r>
      <w:r>
        <w:rPr>
          <w:rFonts w:ascii="Arial"/>
          <w:color w:val="000000"/>
          <w:spacing w:val="-1"/>
          <w:sz w:val="10"/>
        </w:rPr>
        <w:t>-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СТРОИТЕЛЬНЫЙ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ТЕХНИКУМ</w:t>
      </w:r>
      <w:r>
        <w:rPr>
          <w:rFonts w:ascii="Arial"/>
          <w:color w:val="000000"/>
          <w:spacing w:val="0"/>
          <w:sz w:val="10"/>
        </w:rPr>
        <w:t>"</w:t>
      </w:r>
      <w:r>
        <w:rPr>
          <w:rFonts w:ascii="Arial"/>
          <w:color w:val="000000"/>
          <w:spacing w:val="-2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ИМЕНИ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1"/>
          <w:sz w:val="10"/>
        </w:rPr>
        <w:t>В</w:t>
      </w:r>
      <w:r>
        <w:rPr>
          <w:rFonts w:ascii="Arial"/>
          <w:color w:val="000000"/>
          <w:spacing w:val="-1"/>
          <w:sz w:val="10"/>
        </w:rPr>
        <w:t>.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И</w:t>
      </w: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-1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2"/>
          <w:sz w:val="10"/>
        </w:rPr>
        <w:t>ЗАУЗЕЛКОВА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990" w:x="694" w:y="2836"/>
        <w:widowControl w:val="off"/>
        <w:autoSpaceDE w:val="off"/>
        <w:autoSpaceDN w:val="off"/>
        <w:spacing w:before="4" w:after="0" w:line="117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DTRKOK+MyriadPro-Regular" w:hAnsi="DTRKOK+MyriadPro-Regular" w:cs="DTRKOK+MyriadPro-Regular"/>
          <w:color w:val="000000"/>
          <w:spacing w:val="-1"/>
          <w:sz w:val="10"/>
        </w:rPr>
        <w:t>Действителен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-1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0"/>
          <w:sz w:val="10"/>
        </w:rPr>
        <w:t>с</w:t>
      </w:r>
      <w:r>
        <w:rPr>
          <w:rFonts w:ascii="Times New Roman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-1"/>
          <w:sz w:val="10"/>
        </w:rPr>
        <w:t>06.05.2024</w:t>
      </w:r>
      <w:r>
        <w:rPr>
          <w:rFonts w:ascii="Arial"/>
          <w:color w:val="000000"/>
          <w:spacing w:val="-1"/>
          <w:sz w:val="10"/>
        </w:rPr>
        <w:t xml:space="preserve"> </w:t>
      </w:r>
      <w:r>
        <w:rPr>
          <w:rFonts w:ascii="DTRKOK+MyriadPro-Regular" w:hAnsi="DTRKOK+MyriadPro-Regular" w:cs="DTRKOK+MyriadPro-Regular"/>
          <w:color w:val="000000"/>
          <w:spacing w:val="-1"/>
          <w:sz w:val="10"/>
        </w:rPr>
        <w:t>до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Arial"/>
          <w:color w:val="000000"/>
          <w:spacing w:val="-1"/>
          <w:sz w:val="10"/>
        </w:rPr>
        <w:t>30.07.2025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3.7000007629395pt;margin-top:27.1000003814697pt;z-index:-3;width:762.5pt;height:547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10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405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42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422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422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72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724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724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5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1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4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31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9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2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5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12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12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0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027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5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90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360" w:after="0" w:line="165" w:lineRule="exact"/>
        <w:ind w:left="7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3" w:x="852" w:y="80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03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8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55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8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7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6253" w:y="3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Курс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7" w:x="9042" w:y="3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Курс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7" w:x="11831" w:y="3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Курс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7" w:x="14620" w:y="3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Курс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" w:x="396" w:y="3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" w:x="732" w:y="3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" w:x="1555" w:y="3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82" w:x="2489" w:y="3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Форма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контроля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82" w:x="2489" w:y="348"/>
        <w:widowControl w:val="off"/>
        <w:autoSpaceDE w:val="off"/>
        <w:autoSpaceDN w:val="off"/>
        <w:spacing w:before="76" w:after="0" w:line="61" w:lineRule="exact"/>
        <w:ind w:left="113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Зачет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93" w:x="3660" w:y="3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акад.часов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43" w:x="4613" w:y="3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Объём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ОП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5516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1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5516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6911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2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6911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8305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3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8305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9700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4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9700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11094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5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11094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12489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12489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13884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7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13884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9" w:x="15278" w:y="38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8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9" w:x="15278" w:y="389"/>
        <w:widowControl w:val="off"/>
        <w:autoSpaceDE w:val="off"/>
        <w:autoSpaceDN w:val="off"/>
        <w:spacing w:before="70" w:after="0" w:line="61" w:lineRule="exact"/>
        <w:ind w:left="6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КРП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0" w:x="290" w:y="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Считать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0" w:x="290" w:y="484"/>
        <w:widowControl w:val="off"/>
        <w:autoSpaceDE w:val="off"/>
        <w:autoSpaceDN w:val="off"/>
        <w:spacing w:before="11" w:after="0" w:line="61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плане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2234" w:y="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Экза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2234" w:y="484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мен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9" w:x="3214" w:y="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Экспер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9" w:x="3214" w:y="484"/>
        <w:widowControl w:val="off"/>
        <w:autoSpaceDE w:val="off"/>
        <w:autoSpaceDN w:val="off"/>
        <w:spacing w:before="11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тное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9" w:x="3456" w:y="484"/>
        <w:widowControl w:val="off"/>
        <w:autoSpaceDE w:val="off"/>
        <w:autoSpaceDN w:val="off"/>
        <w:spacing w:before="0" w:after="0" w:line="61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9" w:x="3456" w:y="484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плану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8" w:x="4572" w:y="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Обяз.</w:t>
      </w:r>
      <w:r>
        <w:rPr>
          <w:rFonts w:ascii="Times New Roman"/>
          <w:color w:val="000000"/>
          <w:spacing w:val="68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Вар.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8" w:x="4572" w:y="484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часть</w:t>
      </w:r>
      <w:r>
        <w:rPr>
          <w:rFonts w:ascii="Times New Roman"/>
          <w:color w:val="000000"/>
          <w:spacing w:val="5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часть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58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Индекс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35" w:x="1394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Наименование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2422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Зачет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7" w:x="2849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КП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3051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Др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5" w:x="3660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-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преп.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3939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167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8" w:x="4364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05" w:x="4966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5403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5796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98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4" w:x="6171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6798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7191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393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4" w:x="7566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8192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8586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787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5" w:x="8960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9587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9981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182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4" w:x="10355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10981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11375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77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5" w:x="11749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12376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12770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972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4" w:x="13144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13771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14164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66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4" w:x="14539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Итого</w:t>
      </w:r>
      <w:r>
        <w:rPr>
          <w:rFonts w:ascii="Times New Roman"/>
          <w:color w:val="000000"/>
          <w:spacing w:val="7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Лек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" w:x="15166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15559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ИП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761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8" w:x="15934" w:y="5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ПАтт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650" w:y="55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оц.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9" w:x="283" w:y="6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ОП.ОБЩЕОБРАЗОВАТЕЛЬНАЯ</w:t>
      </w:r>
      <w:r>
        <w:rPr>
          <w:rFonts w:ascii="Times New Roman"/>
          <w:b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ПОДГОТОВКА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200" w:x="3245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245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471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471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696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696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400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400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4584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4584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997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997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5196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5196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5396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5396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392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392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591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591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791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791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400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400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599" w:y="6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599" w:y="63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27" w:x="283" w:y="7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СО.Среднее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общее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образование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8" w:x="2614" w:y="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4" w:x="2642" w:y="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8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2" w:x="955" w:y="8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Общеобразовательные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учебные</w:t>
      </w:r>
      <w:r>
        <w:rPr>
          <w:rFonts w:ascii="Times New Roman"/>
          <w:b w:val="on"/>
          <w:color w:val="000000"/>
          <w:spacing w:val="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дисциплины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312" w:x="955" w:y="84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(общие)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базовые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8" w:x="2273" w:y="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472" w:y="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32" w:x="2614" w:y="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22222</w:t>
      </w:r>
      <w:r>
        <w:rPr>
          <w:rFonts w:ascii="Times New Roman"/>
          <w:b w:val="on"/>
          <w:color w:val="000000"/>
          <w:spacing w:val="40"/>
          <w:sz w:val="6"/>
        </w:rPr>
        <w:t xml:space="preserve"> </w:t>
      </w:r>
      <w:r>
        <w:rPr>
          <w:rFonts w:ascii="Times New Roman"/>
          <w:b w:val="on"/>
          <w:color w:val="000000"/>
          <w:spacing w:val="-1"/>
          <w:sz w:val="6"/>
        </w:rPr>
        <w:t>11111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8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88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713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862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79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8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5004" w:y="8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5199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5398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399" w:y="8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594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7405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7619" w:y="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1" w:y="9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1036"/>
        <w:widowControl w:val="off"/>
        <w:autoSpaceDE w:val="off"/>
        <w:autoSpaceDN w:val="off"/>
        <w:spacing w:before="2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БД.09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БД.11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557" w:y="1027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7"/>
          <w:sz w:val="6"/>
        </w:rPr>
        <w:t>ПД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05" w:x="955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Русский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язык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408" w:y="10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4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4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4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408" w:y="103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955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Литература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793" w:y="1128"/>
        <w:widowControl w:val="off"/>
        <w:autoSpaceDE w:val="off"/>
        <w:autoSpaceDN w:val="off"/>
        <w:spacing w:before="2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7614" w:y="1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32" w:x="955" w:y="12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Иностранный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язык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32" w:x="955" w:y="121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История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474" w:y="12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12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2659" w:y="13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2659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2659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13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13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3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31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87" w:x="955" w:y="14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Обществознание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87" w:x="955" w:y="140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География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14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14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14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14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955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Химия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158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58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158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158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158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5422" w:y="15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5422" w:y="158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12" w:x="955" w:y="16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Биология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16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16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16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16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16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8" w:x="955" w:y="1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Физическая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культура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8" w:x="955" w:y="176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Основы</w:t>
      </w:r>
      <w:r>
        <w:rPr>
          <w:rFonts w:ascii="Times New Roma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безопасности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защиты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Родины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8" w:x="955" w:y="176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Индивидуальный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проект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8" w:x="955" w:y="1766"/>
        <w:widowControl w:val="off"/>
        <w:autoSpaceDE w:val="off"/>
        <w:autoSpaceDN w:val="off"/>
        <w:spacing w:before="32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Профильные</w:t>
      </w:r>
      <w:r>
        <w:rPr>
          <w:rFonts w:ascii="Times New Roman"/>
          <w:b w:val="on"/>
          <w:color w:val="000000"/>
          <w:spacing w:val="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дисциплины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088" w:x="955" w:y="1766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Математика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2659" w:y="1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2659" w:y="176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1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1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1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1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408" w:y="1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18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18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18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18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8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185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404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400" w:y="1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2244" w:y="20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2244" w:y="2042"/>
        <w:widowControl w:val="off"/>
        <w:autoSpaceDE w:val="off"/>
        <w:autoSpaceDN w:val="off"/>
        <w:spacing w:before="28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2842" w:y="20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2842" w:y="2042"/>
        <w:widowControl w:val="off"/>
        <w:autoSpaceDE w:val="off"/>
        <w:autoSpaceDN w:val="off"/>
        <w:spacing w:before="28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2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88" w:y="20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713" w:y="20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576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404" w:y="20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404" w:y="2033"/>
        <w:widowControl w:val="off"/>
        <w:autoSpaceDE w:val="off"/>
        <w:autoSpaceDN w:val="off"/>
        <w:spacing w:before="3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2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5004" w:y="2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5199" w:y="20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5199" w:y="2033"/>
        <w:widowControl w:val="off"/>
        <w:autoSpaceDE w:val="off"/>
        <w:autoSpaceDN w:val="off"/>
        <w:spacing w:before="3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408" w:y="20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408" w:y="2033"/>
        <w:widowControl w:val="off"/>
        <w:autoSpaceDE w:val="off"/>
        <w:autoSpaceDN w:val="off"/>
        <w:spacing w:before="3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408" w:y="2033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408" w:y="2033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399" w:y="2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6594" w:y="20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7604" w:y="20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7604" w:y="2033"/>
        <w:widowControl w:val="off"/>
        <w:autoSpaceDE w:val="off"/>
        <w:autoSpaceDN w:val="off"/>
        <w:spacing w:before="3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2131"/>
        <w:widowControl w:val="off"/>
        <w:autoSpaceDE w:val="off"/>
        <w:autoSpaceDN w:val="off"/>
        <w:spacing w:before="2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7" w:x="557" w:y="21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ПД.01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7" w:x="557" w:y="2122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ПД.02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7" w:x="557" w:y="2122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ПД.03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7" w:x="557" w:y="2122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ПОО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997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997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392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392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6392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603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803" w:y="2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803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6803" w:y="213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6" w:x="955" w:y="22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Физика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22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22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22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22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7614" w:y="22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5" w:x="955" w:y="23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Информатика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23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23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23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009" w:y="23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5208" w:y="23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7614" w:y="23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67" w:x="955" w:y="24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Предлагаемые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6"/>
        </w:rPr>
        <w:t>ОО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347" w:x="283" w:y="24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ПП.ПРОФЕССИОНАЛЬНАЯ</w:t>
      </w:r>
      <w:r>
        <w:rPr>
          <w:rFonts w:ascii="Times New Roman"/>
          <w:b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ПОДГОТОВКА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200" w:x="3245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471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696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4020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160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385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4584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4784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4784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787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787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986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986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8185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8185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795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795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994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181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181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381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381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580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580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791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89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89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389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576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775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974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783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0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0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170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369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369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979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979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178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365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365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564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564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764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764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373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373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572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0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0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959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5158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5158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370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768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768" w:y="249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967" w:y="24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6" w:x="283" w:y="25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ОГСЭ.Общий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гуманитарный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социально-экономический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учебный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цикл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73" w:x="3257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2587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2587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2587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25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25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576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576" w:y="25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87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87" w:y="25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86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86" w:y="2587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25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2587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26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26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26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4" w:x="557" w:y="26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ОГСЭ.01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4" w:x="557" w:y="26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ОГСЭ.02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4" w:x="557" w:y="26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ОГСЭ.03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56" w:x="955" w:y="26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Основы</w:t>
      </w:r>
      <w:r>
        <w:rPr>
          <w:rFonts w:ascii="Times New Roma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философии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56" w:x="955" w:y="267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История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26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267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2678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27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27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27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27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27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806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005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204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8816" w:y="27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88" w:x="955" w:y="2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Психология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общения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595" w:y="2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595" w:y="285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794" w:y="2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008" w:y="2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605" w:y="2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605" w:y="285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4" w:x="557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ОГСЭ.04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4" w:x="557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ОГСЭ.05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87" w:x="955" w:y="2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Физическая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культура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6" w:x="2606" w:y="2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345678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6" w:x="2606" w:y="2978"/>
        <w:widowControl w:val="off"/>
        <w:autoSpaceDE w:val="off"/>
        <w:autoSpaceDN w:val="off"/>
        <w:spacing w:before="83" w:after="0" w:line="61" w:lineRule="exact"/>
        <w:ind w:left="53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16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16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806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806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204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204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8816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8816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9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9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211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211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93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990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990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8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8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000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000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384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83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95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779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779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178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178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790" w:y="29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790" w:y="296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79" w:x="955" w:y="30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Иностранный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язык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профессиональной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79" w:x="955" w:y="3086"/>
        <w:widowControl w:val="off"/>
        <w:autoSpaceDE w:val="off"/>
        <w:autoSpaceDN w:val="off"/>
        <w:spacing w:before="7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2"/>
          <w:sz w:val="6"/>
          <w:u w:val="single"/>
        </w:rPr>
        <w:t>деятельности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45" w:x="10595" w:y="31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93" w:y="31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605" w:y="31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384" w:y="31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384" w:y="3113"/>
        <w:widowControl w:val="off"/>
        <w:autoSpaceDE w:val="off"/>
        <w:autoSpaceDN w:val="off"/>
        <w:spacing w:before="5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83" w:y="31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83" w:y="3113"/>
        <w:widowControl w:val="off"/>
        <w:autoSpaceDE w:val="off"/>
        <w:autoSpaceDN w:val="off"/>
        <w:spacing w:before="5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95" w:y="31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95" w:y="3113"/>
        <w:widowControl w:val="off"/>
        <w:autoSpaceDE w:val="off"/>
        <w:autoSpaceDN w:val="off"/>
        <w:spacing w:before="5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31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2448" w:y="31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357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226"/>
        <w:widowControl w:val="off"/>
        <w:autoSpaceDE w:val="off"/>
        <w:autoSpaceDN w:val="off"/>
        <w:spacing w:before="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4" w:x="557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ОГСЭ.06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04" w:x="557" w:y="3226"/>
        <w:widowControl w:val="off"/>
        <w:autoSpaceDE w:val="off"/>
        <w:autoSpaceDN w:val="off"/>
        <w:spacing w:before="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ОГСЭ.07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14" w:x="955" w:y="32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Основы</w:t>
      </w:r>
      <w:r>
        <w:rPr>
          <w:rFonts w:ascii="Times New Roma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финансовой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грамотности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14" w:x="955" w:y="324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Русский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язык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культура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речи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32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324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226"/>
        <w:widowControl w:val="off"/>
        <w:autoSpaceDE w:val="off"/>
        <w:autoSpaceDN w:val="off"/>
        <w:spacing w:before="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226"/>
        <w:widowControl w:val="off"/>
        <w:autoSpaceDE w:val="off"/>
        <w:autoSpaceDN w:val="off"/>
        <w:spacing w:before="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226"/>
        <w:widowControl w:val="off"/>
        <w:autoSpaceDE w:val="off"/>
        <w:autoSpaceDN w:val="off"/>
        <w:spacing w:before="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3226"/>
        <w:widowControl w:val="off"/>
        <w:autoSpaceDE w:val="off"/>
        <w:autoSpaceDN w:val="off"/>
        <w:spacing w:before="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7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7" w:y="3226"/>
        <w:widowControl w:val="off"/>
        <w:autoSpaceDE w:val="off"/>
        <w:autoSpaceDN w:val="off"/>
        <w:spacing w:before="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84" w:y="3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33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393" w:y="33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393" w:y="3322"/>
        <w:widowControl w:val="off"/>
        <w:autoSpaceDE w:val="off"/>
        <w:autoSpaceDN w:val="off"/>
        <w:spacing w:before="4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9613" w:y="33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211" w:y="33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11" w:x="283" w:y="34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ЕН.Математический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общий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естественнонаучный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учебный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цикл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73" w:x="3257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3422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3422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3422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3422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3422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799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799" w:y="3422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998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998" w:y="3422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197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197" w:y="3422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8809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8809" w:y="3422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181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2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89" w:y="342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5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50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50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557" w:y="35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ЕН.01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557" w:y="350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ЕН.02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557" w:y="350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ЕН.03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5" w:x="955" w:y="35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Математика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5" w:x="955" w:y="351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Информатика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5" w:x="955" w:y="351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Экология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35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351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351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400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400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9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9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97" w:y="35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97" w:y="3595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12" w:x="283" w:y="37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ОП.Общепрофессиональный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цикл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200" w:x="3245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245" w:y="3787"/>
        <w:widowControl w:val="off"/>
        <w:autoSpaceDE w:val="off"/>
        <w:autoSpaceDN w:val="off"/>
        <w:spacing w:before="20" w:after="0" w:line="61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471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471" w:y="3787"/>
        <w:widowControl w:val="off"/>
        <w:autoSpaceDE w:val="off"/>
        <w:autoSpaceDN w:val="off"/>
        <w:spacing w:before="20" w:after="0" w:line="61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696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696" w:y="3787"/>
        <w:widowControl w:val="off"/>
        <w:autoSpaceDE w:val="off"/>
        <w:autoSpaceDN w:val="off"/>
        <w:spacing w:before="20" w:after="0" w:line="61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160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160" w:y="3787"/>
        <w:widowControl w:val="off"/>
        <w:autoSpaceDE w:val="off"/>
        <w:autoSpaceDN w:val="off"/>
        <w:spacing w:before="20" w:after="0" w:line="61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400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37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798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787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787" w:y="37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986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7986" w:y="37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8185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8185" w:y="3787"/>
        <w:widowControl w:val="off"/>
        <w:autoSpaceDE w:val="off"/>
        <w:autoSpaceDN w:val="off"/>
        <w:spacing w:before="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795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795" w:y="3787"/>
        <w:widowControl w:val="off"/>
        <w:autoSpaceDE w:val="off"/>
        <w:autoSpaceDN w:val="off"/>
        <w:spacing w:before="2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994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181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381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2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89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389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576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775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86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783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983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182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1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2993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192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365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564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76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373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772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971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170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370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782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982" w:y="3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8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869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38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3869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ОП.05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3869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82" w:x="955" w:y="38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Инженерная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графика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38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18" w:x="955" w:y="3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Техническая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механика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3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397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3970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397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397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960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960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960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3960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3960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8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806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806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005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005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204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204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802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802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9016" w:y="39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9016" w:y="3960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67" w:x="955" w:y="40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Электротехника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электроника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67" w:x="955" w:y="4061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Строительные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материалы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изделия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67" w:x="955" w:y="406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Основы</w:t>
      </w:r>
      <w:r>
        <w:rPr>
          <w:rFonts w:ascii="Times New Roma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инженерной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геологии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67" w:x="955" w:y="406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Геодезия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41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41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4142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400" w:y="41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400" w:y="4142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9" w:y="41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9" w:y="4142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211" w:y="41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211" w:y="4142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410" w:y="41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410" w:y="4142"/>
        <w:widowControl w:val="off"/>
        <w:autoSpaceDE w:val="off"/>
        <w:autoSpaceDN w:val="off"/>
        <w:spacing w:before="3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42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43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806" w:y="43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005" w:y="43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204" w:y="43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802" w:y="43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9016" w:y="43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ОП.07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0" w:x="955" w:y="44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Строительные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машины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средства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малой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0" w:x="955" w:y="4417"/>
        <w:widowControl w:val="off"/>
        <w:autoSpaceDE w:val="off"/>
        <w:autoSpaceDN w:val="off"/>
        <w:spacing w:before="7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6"/>
          <w:u w:val="single"/>
        </w:rPr>
        <w:t>механизации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18" w:x="2275" w:y="4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189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400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9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97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0410" w:y="4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6"/>
          <w:u w:val="single"/>
        </w:rPr>
        <w:t>ОП.08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239" w:x="557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6"/>
          <w:u w:val="single"/>
        </w:rPr>
        <w:t>ОП.09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239" w:x="557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6"/>
          <w:u w:val="single"/>
        </w:rPr>
        <w:t>ОП.10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645" w:x="955" w:y="4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Проектно-сметное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дело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4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4570"/>
        <w:widowControl w:val="off"/>
        <w:autoSpaceDE w:val="off"/>
        <w:autoSpaceDN w:val="off"/>
        <w:spacing w:before="12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16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16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16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384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384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384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84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84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84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83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83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95" w:y="45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95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95" w:y="4556"/>
        <w:widowControl w:val="off"/>
        <w:autoSpaceDE w:val="off"/>
        <w:autoSpaceDN w:val="off"/>
        <w:spacing w:before="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62" w:x="955" w:y="4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Экономика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организации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4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4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46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779" w:y="46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978" w:y="46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178" w:y="46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377" w:y="46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790" w:y="46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989" w:y="46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98" w:x="955" w:y="47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Безопасность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жизнедеятельности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83" w:y="47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80" w:x="955" w:y="4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Информационные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технологии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профессиональной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80" w:x="955" w:y="4834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деятельности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48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4870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93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7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7" w:y="486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990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189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8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000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200" w:y="48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09" w:x="955" w:y="49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Охрана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труда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595" w:y="4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794" w:y="4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794" w:y="4978"/>
        <w:widowControl w:val="off"/>
        <w:autoSpaceDE w:val="off"/>
        <w:autoSpaceDN w:val="off"/>
        <w:spacing w:before="9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93" w:y="4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93" w:y="4978"/>
        <w:widowControl w:val="off"/>
        <w:autoSpaceDE w:val="off"/>
        <w:autoSpaceDN w:val="off"/>
        <w:spacing w:before="9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605" w:y="4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805" w:y="4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805" w:y="4978"/>
        <w:widowControl w:val="off"/>
        <w:autoSpaceDE w:val="off"/>
        <w:autoSpaceDN w:val="off"/>
        <w:spacing w:before="9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89" w:x="955" w:y="50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Обеспечение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безопасности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дорожного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движения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89" w:x="955" w:y="506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при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строительстве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эксплуатации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путей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89" w:x="955" w:y="5069"/>
        <w:widowControl w:val="off"/>
        <w:autoSpaceDE w:val="off"/>
        <w:autoSpaceDN w:val="off"/>
        <w:spacing w:before="7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2"/>
          <w:sz w:val="6"/>
          <w:u w:val="single"/>
        </w:rPr>
        <w:t>сообщения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21" w:x="396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5132"/>
        <w:widowControl w:val="off"/>
        <w:autoSpaceDE w:val="off"/>
        <w:autoSpaceDN w:val="off"/>
        <w:spacing w:before="8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ОП.13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9" w:x="557" w:y="5132"/>
        <w:widowControl w:val="off"/>
        <w:autoSpaceDE w:val="off"/>
        <w:autoSpaceDN w:val="off"/>
        <w:spacing w:before="8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6"/>
          <w:u w:val="single"/>
        </w:rPr>
        <w:t>ОП.14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18" w:x="2275" w:y="51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9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805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583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91" w:y="5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17" w:x="955" w:y="52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Структура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транспортной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системы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52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9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504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30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81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7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384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84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76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76" w:y="5281"/>
        <w:widowControl w:val="off"/>
        <w:autoSpaceDE w:val="off"/>
        <w:autoSpaceDN w:val="off"/>
        <w:spacing w:before="4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373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  <w:u w:val="single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373" w:y="5281"/>
        <w:widowControl w:val="off"/>
        <w:autoSpaceDE w:val="off"/>
        <w:autoSpaceDN w:val="off"/>
        <w:spacing w:before="4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60" w:x="283" w:y="53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ПЦ.Профессиональный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цикл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200" w:x="3245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471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3696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160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400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4584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0" w:x="4584" w:y="5386"/>
        <w:widowControl w:val="off"/>
        <w:autoSpaceDE w:val="off"/>
        <w:autoSpaceDN w:val="off"/>
        <w:spacing w:before="83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798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799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998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197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795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9009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9181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9181" w:y="538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393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580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791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89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0576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0576" w:y="538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775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86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783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1970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1970" w:y="538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170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369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979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178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365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564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572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0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959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5158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768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982" w:y="53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5" w:x="955" w:y="54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Организация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выполнение</w:t>
      </w:r>
      <w:r>
        <w:rPr>
          <w:rFonts w:ascii="Times New Roman"/>
          <w:b w:val="on"/>
          <w:color w:val="000000"/>
          <w:spacing w:val="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работ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при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305" w:x="955" w:y="5470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проектировании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городских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путей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сообщения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305" w:x="955" w:y="5470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(кроме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транспортных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развязок)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1" w:x="396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8" w:x="571" w:y="55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ПМ.01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2244" w:y="55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577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2657" w:y="55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0" w:y="55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3056" w:y="55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55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88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706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713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644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79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404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4800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9397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9582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9796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0194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0792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0991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1589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802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2187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2372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2998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377" w:y="55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377" w:y="5530"/>
        <w:widowControl w:val="off"/>
        <w:autoSpaceDE w:val="off"/>
        <w:autoSpaceDN w:val="off"/>
        <w:spacing w:before="2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377" w:y="5530"/>
        <w:widowControl w:val="off"/>
        <w:autoSpaceDE w:val="off"/>
        <w:autoSpaceDN w:val="off"/>
        <w:spacing w:before="26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3581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3780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92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4577" w:y="55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57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МДК.01.01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571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МДК.01.02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56" w:x="955" w:y="5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Проектирование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улиц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дорог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56" w:x="955" w:y="5684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искусственных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сооружений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873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072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072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798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181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9181" w:y="5720"/>
        <w:widowControl w:val="off"/>
        <w:autoSpaceDE w:val="off"/>
        <w:autoSpaceDN w:val="off"/>
        <w:spacing w:before="2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393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2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2" w:y="5720"/>
        <w:widowControl w:val="off"/>
        <w:autoSpaceDE w:val="off"/>
        <w:autoSpaceDN w:val="off"/>
        <w:spacing w:before="2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791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189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576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787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86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797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57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572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0" w:x="955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Проектирование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рельсовых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подъездных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путей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5864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983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182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1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2993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76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76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388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587" w:y="5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59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598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7" w:x="557" w:y="59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УП.01.01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7" w:x="557" w:y="5972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УП.01.02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57" w:x="955" w:y="59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Геодезическая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практика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59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5981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59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59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59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06" w:x="955" w:y="6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Практика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проектированию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6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6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6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6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6073"/>
        <w:widowControl w:val="off"/>
        <w:autoSpaceDE w:val="off"/>
        <w:autoSpaceDN w:val="off"/>
        <w:spacing w:before="56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0" w:y="6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369" w:y="6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5" w:x="557" w:y="61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ПM.01.ЭК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9" w:x="955" w:y="61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Промежуточная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аттестация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(экзамен</w:t>
      </w:r>
      <w:r>
        <w:rPr>
          <w:rFonts w:ascii="Times New Roman"/>
          <w:i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6"/>
        </w:rPr>
        <w:t>по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179" w:x="955" w:y="6154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модулю)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18" w:x="2268" w:y="61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284" w:y="61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509" w:y="61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61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580" w:y="61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382" w:y="61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5" w:x="955" w:y="6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Организация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выполнение</w:t>
      </w:r>
      <w:r>
        <w:rPr>
          <w:rFonts w:ascii="Times New Roman"/>
          <w:b w:val="on"/>
          <w:color w:val="000000"/>
          <w:spacing w:val="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работ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по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45" w:x="955" w:y="6301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строительству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городских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путей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сообщения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45" w:x="955" w:y="6301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(кроме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транспортных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развязок)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45" w:x="955" w:y="6301"/>
        <w:widowControl w:val="off"/>
        <w:autoSpaceDE w:val="off"/>
        <w:autoSpaceDN w:val="off"/>
        <w:spacing w:before="1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Строительство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улиц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дорог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8" w:x="571" w:y="63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ПМ.02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4" w:x="2230" w:y="6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5666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1" w:y="6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070" w:y="6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63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88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713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79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404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63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815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0583" w:y="63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0777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0991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1589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802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1970" w:y="63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1970" w:y="6361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2172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2372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2984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3183" w:y="6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65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МДК.02.01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651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МДК.02.02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6524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182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1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979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192" w:y="65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6" w:x="955" w:y="66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Строительство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рельсовых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подъездных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путей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588" w:y="66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588" w:y="6615"/>
        <w:widowControl w:val="off"/>
        <w:autoSpaceDE w:val="off"/>
        <w:autoSpaceDN w:val="off"/>
        <w:spacing w:before="5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787" w:y="66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787" w:y="6615"/>
        <w:widowControl w:val="off"/>
        <w:autoSpaceDE w:val="off"/>
        <w:autoSpaceDN w:val="off"/>
        <w:spacing w:before="5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86" w:y="66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86" w:y="6615"/>
        <w:widowControl w:val="off"/>
        <w:autoSpaceDE w:val="off"/>
        <w:autoSpaceDN w:val="off"/>
        <w:spacing w:before="5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66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84" w:y="6615"/>
        <w:widowControl w:val="off"/>
        <w:autoSpaceDE w:val="off"/>
        <w:autoSpaceDN w:val="off"/>
        <w:spacing w:before="5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1797" w:y="66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67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МДК.02.03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6723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ПП.02.01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6723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ПM.02.ЭК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6723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ПМ.03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Строительство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искусственных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сооружений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Организация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выполнение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работ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строительству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путей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сообщения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(кроме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транспортных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развязок)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Промежуточная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аттестация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(экзамен</w:t>
      </w:r>
      <w:r>
        <w:rPr>
          <w:rFonts w:ascii="Times New Roman"/>
          <w:i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6"/>
        </w:rPr>
        <w:t>по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модулю)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3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Организация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выполнение</w:t>
      </w:r>
      <w:r>
        <w:rPr>
          <w:rFonts w:ascii="Times New Roman"/>
          <w:b w:val="on"/>
          <w:color w:val="000000"/>
          <w:spacing w:val="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работ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по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эксплуатации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ремонту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городских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путей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392" w:x="955" w:y="6697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сообщения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(кроме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транспортных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развязок)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8" w:x="2275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072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6733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6733"/>
        <w:widowControl w:val="off"/>
        <w:autoSpaceDE w:val="off"/>
        <w:autoSpaceDN w:val="off"/>
        <w:spacing w:before="119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0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0" w:y="6733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0" w:y="6733"/>
        <w:widowControl w:val="off"/>
        <w:autoSpaceDE w:val="off"/>
        <w:autoSpaceDN w:val="off"/>
        <w:spacing w:before="119" w:after="0" w:line="61" w:lineRule="exact"/>
        <w:ind w:left="27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182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1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2993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192" w:y="6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69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69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69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69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69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369" w:y="69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" w:x="382" w:y="70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" w:x="382" w:y="7093"/>
        <w:widowControl w:val="off"/>
        <w:autoSpaceDE w:val="off"/>
        <w:autoSpaceDN w:val="off"/>
        <w:spacing w:before="11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2258" w:y="70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2258" w:y="7093"/>
        <w:widowControl w:val="off"/>
        <w:autoSpaceDE w:val="off"/>
        <w:autoSpaceDN w:val="off"/>
        <w:spacing w:before="12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2258" w:y="7093"/>
        <w:widowControl w:val="off"/>
        <w:autoSpaceDE w:val="off"/>
        <w:autoSpaceDN w:val="off"/>
        <w:spacing w:before="11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284" w:y="70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70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625" w:y="70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185" w:y="70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4" w:x="2628" w:y="72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8888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070" w:y="72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72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88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506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713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79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404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72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4800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372" w:y="72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3567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3780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4378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592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7" w:y="72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4962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5161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5773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986" w:y="72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74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МДК.03.01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744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МДК.03.02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8" w:x="955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Эксплуатация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ремонт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улиц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дорог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365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3365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76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576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76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3776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373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373" w:y="7453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587" w:y="74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23" w:x="955" w:y="75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Эксплуатация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ремонт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рельсовых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подъездных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23" w:x="955" w:y="7561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путей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7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7597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072" w:y="7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772" w:y="7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772" w:y="7597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971" w:y="7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971" w:y="7597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4971" w:y="7597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170" w:y="7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170" w:y="7597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782" w:y="7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782" w:y="7597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782" w:y="7597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6" w:x="955" w:y="77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Эксплуатация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ремонт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искусственных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6" w:x="955" w:y="7741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сооружений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Современная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инженерная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подготовка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6" w:x="955" w:y="7741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благоустройство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территорий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7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780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МДК.03.03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7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7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7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86" w:y="7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186" w:y="7813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611" w:y="7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78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7813"/>
        <w:widowControl w:val="off"/>
        <w:autoSpaceDE w:val="off"/>
        <w:autoSpaceDN w:val="off"/>
        <w:spacing w:before="15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8029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80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МДК.03.04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8019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ПП.03.01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9" w:x="955" w:y="79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Современная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инженерная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подготовка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9" w:x="955" w:y="7993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благоустройство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территорий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9" w:x="955" w:y="7993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Организация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выполнение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работ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эксплуатации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9" w:x="955" w:y="7993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ремонту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городских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путей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сообщения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(кроме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9" w:x="955" w:y="7993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транспортных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развязок)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8029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8029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8029"/>
        <w:widowControl w:val="off"/>
        <w:autoSpaceDE w:val="off"/>
        <w:autoSpaceDN w:val="off"/>
        <w:spacing w:before="119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625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0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0" w:y="8029"/>
        <w:widowControl w:val="off"/>
        <w:autoSpaceDE w:val="off"/>
        <w:autoSpaceDN w:val="off"/>
        <w:spacing w:before="11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0" w:y="8029"/>
        <w:widowControl w:val="off"/>
        <w:autoSpaceDE w:val="off"/>
        <w:autoSpaceDN w:val="off"/>
        <w:spacing w:before="119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5170" w:y="80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8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8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8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5158" w:y="8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382" w:y="83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5" w:x="557" w:y="83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ПM.03.ЭК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9" w:x="955" w:y="83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Промежуточная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аттестация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(экзамен</w:t>
      </w:r>
      <w:r>
        <w:rPr>
          <w:rFonts w:ascii="Times New Roman"/>
          <w:i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6"/>
        </w:rPr>
        <w:t>по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179" w:x="955" w:y="8353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модулю)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18" w:x="2268" w:y="83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284" w:y="83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83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625" w:y="83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5974" w:y="83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8526"/>
        <w:widowControl w:val="off"/>
        <w:autoSpaceDE w:val="off"/>
        <w:autoSpaceDN w:val="off"/>
        <w:spacing w:before="6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389" w:y="8526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8" w:x="571" w:y="85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ПМ.04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45" w:x="955" w:y="84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Выполнение</w:t>
      </w:r>
      <w:r>
        <w:rPr>
          <w:rFonts w:ascii="Times New Roman"/>
          <w:b w:val="on"/>
          <w:color w:val="000000"/>
          <w:spacing w:val="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работ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по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профессии</w:t>
      </w:r>
      <w:r>
        <w:rPr>
          <w:rFonts w:ascii="Times New Roman"/>
          <w:b w:val="on"/>
          <w:color w:val="000000"/>
          <w:spacing w:val="-3"/>
          <w:sz w:val="6"/>
        </w:rPr>
        <w:t xml:space="preserve"> </w:t>
      </w:r>
      <w:r>
        <w:rPr>
          <w:rFonts w:ascii="Times New Roman"/>
          <w:b w:val="on"/>
          <w:color w:val="000000"/>
          <w:spacing w:val="-1"/>
          <w:sz w:val="6"/>
        </w:rPr>
        <w:t>11889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45" w:x="955" w:y="849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6"/>
        </w:rPr>
        <w:t>Дорожный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рабочий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46" w:x="2258" w:y="853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37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4" w:x="2628" w:y="853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4466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85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88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88" w:y="8526"/>
        <w:widowControl w:val="off"/>
        <w:autoSpaceDE w:val="off"/>
        <w:autoSpaceDN w:val="off"/>
        <w:spacing w:before="6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713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713" w:y="8526"/>
        <w:widowControl w:val="off"/>
        <w:autoSpaceDE w:val="off"/>
        <w:autoSpaceDN w:val="off"/>
        <w:spacing w:before="6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79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404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85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4800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4800" w:y="8526"/>
        <w:widowControl w:val="off"/>
        <w:autoSpaceDE w:val="off"/>
        <w:autoSpaceDN w:val="off"/>
        <w:spacing w:before="6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799" w:y="85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799" w:y="8523"/>
        <w:widowControl w:val="off"/>
        <w:autoSpaceDE w:val="off"/>
        <w:autoSpaceDN w:val="off"/>
        <w:spacing w:before="6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8003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8202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8799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9013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01" w:y="85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9597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8" w:y="85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8" w:y="8523"/>
        <w:widowControl w:val="off"/>
        <w:autoSpaceDE w:val="off"/>
        <w:autoSpaceDN w:val="off"/>
        <w:spacing w:before="18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2372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-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399" w:y="85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592" w:y="85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8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МДК.04.01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2" w:x="557" w:y="864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УП.04.01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5" w:x="955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Производство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дорожно-строительных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работ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75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8651"/>
        <w:widowControl w:val="off"/>
        <w:autoSpaceDE w:val="off"/>
        <w:autoSpaceDN w:val="off"/>
        <w:spacing w:before="5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174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7998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197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795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9009" w:y="86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75" w:x="955" w:y="87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Практика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производству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дорожно-строительных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75" w:x="955" w:y="8732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работ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87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87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87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87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2381" w:y="87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7" w:x="557" w:y="887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УП.04.02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7" w:x="557" w:y="887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УП.04.03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68" w:x="955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Сварочная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практика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272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497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723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810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193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193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2" w:y="8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592" w:y="8886"/>
        <w:widowControl w:val="off"/>
        <w:autoSpaceDE w:val="off"/>
        <w:autoSpaceDN w:val="off"/>
        <w:spacing w:before="3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81" w:x="955" w:y="89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Электромонтажная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практика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5" w:x="557" w:y="90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ПП.04.01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5" w:x="557" w:y="9085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ПM.04.ЭК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5" w:x="557" w:y="9085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ПДП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72" w:x="955" w:y="90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Выполнение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работ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по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профессии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/>
          <w:color w:val="000000"/>
          <w:spacing w:val="-4"/>
          <w:sz w:val="6"/>
        </w:rPr>
        <w:t>11889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Дорожный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72" w:x="955" w:y="905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рабочий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72" w:x="955" w:y="905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Промежуточная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аттестация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(экзамен</w:t>
      </w:r>
      <w:r>
        <w:rPr>
          <w:rFonts w:ascii="Times New Roman"/>
          <w:i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6"/>
        </w:rPr>
        <w:t>по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372" w:x="955" w:y="905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6"/>
        </w:rPr>
        <w:t>модулю)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372" w:x="955" w:y="905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ПРОИЗВОДСТВЕННАЯ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6"/>
        </w:rPr>
        <w:t>ПРАКТИКА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72" w:x="955" w:y="9059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5"/>
          <w:sz w:val="6"/>
        </w:rPr>
        <w:t>(ПРЕДДИПЛОМНАЯ)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57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83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08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599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1970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2369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89" w:y="9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382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268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284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3509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412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4625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3392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14580" w:y="9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93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" w:x="2674" w:y="9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264" w:y="93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490" w:y="93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3716" w:y="93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606" w:y="93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4767" w:y="93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15166" w:y="93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67" w:x="283" w:y="94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ГИА.Государственная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итоговая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аттестация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78" w:x="3257" w:y="95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3257" w:y="9501"/>
        <w:widowControl w:val="off"/>
        <w:autoSpaceDE w:val="off"/>
        <w:autoSpaceDN w:val="off"/>
        <w:spacing w:before="4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3483" w:y="95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3483" w:y="9501"/>
        <w:widowControl w:val="off"/>
        <w:autoSpaceDE w:val="off"/>
        <w:autoSpaceDN w:val="off"/>
        <w:spacing w:before="4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3708" w:y="95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3708" w:y="9501"/>
        <w:widowControl w:val="off"/>
        <w:autoSpaceDE w:val="off"/>
        <w:autoSpaceDN w:val="off"/>
        <w:spacing w:before="4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4599" w:y="95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4599" w:y="9501"/>
        <w:widowControl w:val="off"/>
        <w:autoSpaceDE w:val="off"/>
        <w:autoSpaceDN w:val="off"/>
        <w:spacing w:before="4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4760" w:y="95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4760" w:y="9501"/>
        <w:widowControl w:val="off"/>
        <w:autoSpaceDE w:val="off"/>
        <w:autoSpaceDN w:val="off"/>
        <w:spacing w:before="4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5158" w:y="95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5158" w:y="9501"/>
        <w:widowControl w:val="off"/>
        <w:autoSpaceDE w:val="off"/>
        <w:autoSpaceDN w:val="off"/>
        <w:spacing w:before="4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4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6" w:y="96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1" w:x="557" w:y="96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4"/>
          <w:sz w:val="6"/>
        </w:rPr>
        <w:t>ГИА.01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48" w:x="955" w:y="958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3"/>
          <w:sz w:val="6"/>
        </w:rPr>
        <w:t>Демонстрационный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экзамен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,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защита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6"/>
        </w:rPr>
        <w:t>дипломного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48" w:x="955" w:y="9582"/>
        <w:widowControl w:val="off"/>
        <w:autoSpaceDE w:val="off"/>
        <w:autoSpaceDN w:val="off"/>
        <w:spacing w:before="1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2"/>
          <w:sz w:val="6"/>
        </w:rPr>
        <w:t>проекта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6"/>
        </w:rPr>
        <w:t>(работы)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3.5pt;height:47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БД.04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История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4" w:x="1224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БД.05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Обществознание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1.8500003814697pt;margin-top:16.5499992370605pt;z-index:-23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8" w:x="300" w:y="29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496" w:x="389" w:y="29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Пояснения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учебному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плану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735" w:x="300" w:y="56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Настоящий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план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учреждения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«Кемеровский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коммунально-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735" w:x="300" w:y="560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строительный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техникум»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имени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В.И.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Заузелкова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разработан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основе: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00" w:y="100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778" w:x="408" w:y="100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Федерального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стандарта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(далее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СПО),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науки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081" w:x="300" w:y="122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15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января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2018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г.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31,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зарегистрированный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юстиции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28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июля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2014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г.,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регистрационный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802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г,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08.02.06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Строительство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эксплуатация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городских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путей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081" w:x="300" w:y="1220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сообщения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(техник)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00" w:y="164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246" w:x="408" w:y="164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Федерального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закона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29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декабря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2012г.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№273-ФЗ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"Об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Федерации"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50" w:y="190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254" w:x="458" w:y="190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Приказа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Минобрнауки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17.05.2012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413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(ред.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12.08.2022)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«Об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стандарта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(Зарегистрировано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Минюсте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115" w:x="300" w:y="212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России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07.06.2012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24480)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115" w:x="300" w:y="2120"/>
        <w:widowControl w:val="off"/>
        <w:autoSpaceDE w:val="off"/>
        <w:autoSpaceDN w:val="off"/>
        <w:spacing w:before="44" w:after="0" w:line="194" w:lineRule="exact"/>
        <w:ind w:left="158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Приказа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24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августа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2022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г.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762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осуществления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образовательным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программам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115" w:x="300" w:y="2120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науки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высшего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РФ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РФ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-1"/>
          <w:sz w:val="16"/>
        </w:rPr>
        <w:t>от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5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августа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2020г.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885/390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подготовке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обучающихся»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50" w:y="23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00" w:y="299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365" w:x="408" w:y="299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Приказ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Министерства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08.11.2021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800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«Об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проведения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итоговой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образовательным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программам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698" w:x="300" w:y="32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(Зарегистрирован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07.12.2021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66211)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ред.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Приказов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Минпросвещения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05.05.2022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311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19.01.2023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№37•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Министерства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698" w:x="300" w:y="320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14.10.2022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906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«Об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заполнения,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выдачи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дипломов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дубликатов»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00" w:y="382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00" w:y="3822"/>
        <w:widowControl w:val="off"/>
        <w:autoSpaceDE w:val="off"/>
        <w:autoSpaceDN w:val="off"/>
        <w:spacing w:before="68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797" w:x="408" w:y="382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Устава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учреждения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«Кемеровский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коммунально-строительный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техникум»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имени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В.И.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Заузелкова.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797" w:x="408" w:y="3822"/>
        <w:widowControl w:val="off"/>
        <w:autoSpaceDE w:val="off"/>
        <w:autoSpaceDN w:val="off"/>
        <w:spacing w:before="68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Локальных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нормативных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актов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ГПОУ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ККСТ.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47" w:x="300" w:y="434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Организация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процесса: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год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начинается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1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сентября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заканчивается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соответствии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графиком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процесса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расписанием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год.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продолжительность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47" w:x="300" w:y="4346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шестидневная;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продолжительность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45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минут,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нагрузки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36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академических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неделю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включает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все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взаимодействии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47" w:x="300" w:y="4346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преподавателем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(урок,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практическое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занятие,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лабораторное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занятие,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консультация,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лекция,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работа),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цикле)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самостоятельную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работу.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47" w:x="300" w:y="4346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не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более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10%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дисциплины,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включена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аудиторную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работу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регламентируется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расписанием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47" w:x="300" w:y="4346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занятий,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содержание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отражается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рабочей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дисциплины,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выполняется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занятиях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под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непосредственным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руководством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преподавателя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47" w:x="300" w:y="4346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заданию.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процедуры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текущего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контроля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знаний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предусмотрены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экзаменов.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вариативную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часть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определен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соответствии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требованиями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ФГОС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(не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менее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30%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программы),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учетом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рекомендаций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примерной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требований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стандартов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использован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увеличение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модулей.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Промежуточная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является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обязательной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дисциплине,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профессиональному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модулю.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промежуточной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осуществляется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соответствии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положением.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Формами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18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промежуточной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являются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экзамен,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квалификационный.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проводятся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дисциплине,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теме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за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счет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отводимого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или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последнем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занятии.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или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(части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ПМ)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сконцентрировано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календарной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сессионной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(квалификационный)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последнем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представляет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собой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форму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независимой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оценки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результатов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участием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работодателей.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Условием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05" w:x="300" w:y="573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допуска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экзамену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(квалификационному)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является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успешное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обучающимися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всех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элементов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19" w:x="300" w:y="758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Общеобразовательный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технологическому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профилю.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распределено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базовых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профильных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19" w:x="300" w:y="7581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предполагает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выполнение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обучающимися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индивидуальных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любой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выбору).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Индивидуальный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особая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19" w:x="300" w:y="7581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(учебное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исследование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или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проект).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Индивидуальный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выполняется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обучающимся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под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руководством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преподавателя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выбранной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теме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19" w:x="300" w:y="7581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одного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или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нескольких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изучаемых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предметов,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курсов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любой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избранной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области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(познавательной,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практической,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учебно-исследовательской,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социальной,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художественно-творческой,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19" w:x="300" w:y="7581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1"/>
          <w:sz w:val="16"/>
        </w:rPr>
        <w:t>иной).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Промежуточная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дисциплинам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экзаменов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059" w:x="300" w:y="87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Учебная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«Физическая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культура»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72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общеобразовательном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68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Социально-гуманитарном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цикле.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инвалидов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лиц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ограниченными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059" w:x="300" w:y="8786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возможностями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здоровья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устанавливает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особый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порядок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«Физическая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культура»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учетом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состояния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здоровья.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«Безопасность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059" w:x="300" w:y="8786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жизнедеятельности»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68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из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них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военной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службы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(для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юношей)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70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%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указанную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059" w:x="300" w:y="8786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дисциплину.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Обязательная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часть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должна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предусматривать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следующих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дисциплин: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"Основы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философии",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"История",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"Психология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общения",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260" w:x="300" w:y="963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"Иностранный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язык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деятельности",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"Физическая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культура".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17" w:x="300" w:y="999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году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количество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экзаменов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превышает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8,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количество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-10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(без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физической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культуре).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413" w:x="300" w:y="102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Учебная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производственная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реализуются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модулей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каждому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деятельности.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00" w:y="1046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1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712" w:x="389" w:y="1046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(360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часа),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производственной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11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(396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часов)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что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более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25%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цикл.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155" w:x="300" w:y="1067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из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деятельности,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предусмотренных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ФГОС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08.02.06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Строительство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эксплуатация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городских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путей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сообщения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(техник),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модулей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155" w:x="300" w:y="1067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рассредоточено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семестрам: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4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ПМ.01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ПМ.04-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неделя;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6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ПМ.04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Производственная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11недель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каждому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155" w:x="300" w:y="1067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предусмотренных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ФГОС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08.02.06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Строительство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эксплуатация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городских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путей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сообщения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(техник),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модулей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рассредоточено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семестрам: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6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ПМ.02-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4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155" w:x="300" w:y="10678"/>
        <w:widowControl w:val="off"/>
        <w:autoSpaceDE w:val="off"/>
        <w:autoSpaceDN w:val="off"/>
        <w:spacing w:before="41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Государственная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итоговая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демонстрационного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защиты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дипломного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(работы)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.3000001907349pt;margin-top:13.4499998092651pt;z-index:-27;width:818.950012207031pt;height:567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REJA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F429C57-0000-0000-0000-000000000000}"/>
  </w:font>
  <w:font w:name="DTRKOK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F881B1B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2822</Words>
  <Characters>13331</Characters>
  <Application>Aspose</Application>
  <DocSecurity>0</DocSecurity>
  <Lines>1631</Lines>
  <Paragraphs>1631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14512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2025-05-16T14:33:54+07:00</dcterms:created>
  <dcterms:modified xmlns:xsi="http://www.w3.org/2001/XMLSchema-instance" xmlns:dcterms="http://purl.org/dc/terms/" xsi:type="dcterms:W3CDTF">2025-05-16T14:33:54+07:00</dcterms:modified>
</coreProperties>
</file>